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F3" w:rsidRDefault="003927D0">
      <w:bookmarkStart w:id="0" w:name="_GoBack"/>
      <w:bookmarkEnd w:id="0"/>
      <w:r>
        <w:t>`</w:t>
      </w:r>
      <w:r w:rsidR="00574EBD">
        <w:rPr>
          <w:noProof/>
        </w:rPr>
        <w:drawing>
          <wp:inline distT="0" distB="0" distL="0" distR="0">
            <wp:extent cx="5731510" cy="1315085"/>
            <wp:effectExtent l="19050" t="0" r="2540" b="0"/>
            <wp:docPr id="1" name="Picture 0" descr="Vol programme  fina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 programme  final jpeg.JPG"/>
                    <pic:cNvPicPr/>
                  </pic:nvPicPr>
                  <pic:blipFill>
                    <a:blip r:embed="rId5" cstate="print"/>
                    <a:stretch>
                      <a:fillRect/>
                    </a:stretch>
                  </pic:blipFill>
                  <pic:spPr>
                    <a:xfrm>
                      <a:off x="0" y="0"/>
                      <a:ext cx="5731510" cy="1315085"/>
                    </a:xfrm>
                    <a:prstGeom prst="rect">
                      <a:avLst/>
                    </a:prstGeom>
                  </pic:spPr>
                </pic:pic>
              </a:graphicData>
            </a:graphic>
          </wp:inline>
        </w:drawing>
      </w:r>
    </w:p>
    <w:p w:rsidR="00574EBD" w:rsidRPr="00414815" w:rsidRDefault="00574EBD" w:rsidP="00414815">
      <w:pPr>
        <w:jc w:val="center"/>
        <w:rPr>
          <w:rFonts w:ascii="Arial" w:hAnsi="Arial" w:cs="Arial"/>
          <w:b/>
          <w:sz w:val="48"/>
          <w:szCs w:val="48"/>
        </w:rPr>
      </w:pPr>
      <w:r w:rsidRPr="00414815">
        <w:rPr>
          <w:rFonts w:ascii="Arial" w:hAnsi="Arial" w:cs="Arial"/>
          <w:b/>
          <w:sz w:val="48"/>
          <w:szCs w:val="48"/>
        </w:rPr>
        <w:t>Swim Wales Volunteer Policy.</w:t>
      </w:r>
    </w:p>
    <w:p w:rsidR="00574EBD" w:rsidRPr="00414815" w:rsidRDefault="00574EBD" w:rsidP="00574EBD">
      <w:pPr>
        <w:jc w:val="center"/>
        <w:rPr>
          <w:rFonts w:ascii="Arial" w:hAnsi="Arial" w:cs="Arial"/>
          <w:sz w:val="28"/>
          <w:szCs w:val="28"/>
        </w:rPr>
      </w:pPr>
      <w:r w:rsidRPr="00414815">
        <w:rPr>
          <w:rFonts w:ascii="Arial" w:hAnsi="Arial" w:cs="Arial"/>
          <w:sz w:val="28"/>
          <w:szCs w:val="28"/>
        </w:rPr>
        <w:t>Swim Wales relies on volunteers to offer their time and wide range of skills within the sport.  Without their ongoing commitment, Swim Wales would be unable to continue offering the high quality services and opportunities it does today.</w:t>
      </w:r>
    </w:p>
    <w:p w:rsidR="00574EBD" w:rsidRPr="00414815" w:rsidRDefault="00574EBD">
      <w:pPr>
        <w:rPr>
          <w:rFonts w:ascii="Arial" w:hAnsi="Arial" w:cs="Arial"/>
          <w:b/>
          <w:sz w:val="28"/>
          <w:szCs w:val="28"/>
        </w:rPr>
      </w:pPr>
      <w:r w:rsidRPr="00414815">
        <w:rPr>
          <w:rFonts w:ascii="Arial" w:hAnsi="Arial" w:cs="Arial"/>
          <w:b/>
          <w:sz w:val="28"/>
          <w:szCs w:val="28"/>
        </w:rPr>
        <w:t>As a volunteer, you can expect that…</w:t>
      </w:r>
    </w:p>
    <w:p w:rsidR="00574EBD" w:rsidRPr="00414815" w:rsidRDefault="00BB1AF1">
      <w:pPr>
        <w:rPr>
          <w:rFonts w:ascii="Arial" w:hAnsi="Arial" w:cs="Arial"/>
          <w:sz w:val="24"/>
          <w:szCs w:val="24"/>
        </w:rPr>
      </w:pPr>
      <w:r w:rsidRPr="00414815">
        <w:rPr>
          <w:rFonts w:ascii="Arial" w:hAnsi="Arial" w:cs="Arial"/>
          <w:sz w:val="24"/>
          <w:szCs w:val="24"/>
        </w:rPr>
        <w:t>● Your gift of time &amp; skills will be used to make a difference to the young people involved in the sport</w:t>
      </w:r>
      <w:r w:rsidR="007B2F61">
        <w:rPr>
          <w:rFonts w:ascii="Arial" w:hAnsi="Arial" w:cs="Arial"/>
          <w:sz w:val="24"/>
          <w:szCs w:val="24"/>
        </w:rPr>
        <w:t>.</w:t>
      </w:r>
    </w:p>
    <w:p w:rsidR="00BB1AF1" w:rsidRPr="00414815" w:rsidRDefault="00BB1AF1">
      <w:pPr>
        <w:rPr>
          <w:rFonts w:ascii="Arial" w:hAnsi="Arial" w:cs="Arial"/>
          <w:sz w:val="24"/>
          <w:szCs w:val="24"/>
        </w:rPr>
      </w:pPr>
      <w:r w:rsidRPr="00414815">
        <w:rPr>
          <w:rFonts w:ascii="Arial" w:hAnsi="Arial" w:cs="Arial"/>
          <w:sz w:val="24"/>
          <w:szCs w:val="24"/>
        </w:rPr>
        <w:t>● You will be provided with all the information and training you need to carry out your volunteer role and will be encouraged to develop within the organisation</w:t>
      </w:r>
      <w:r w:rsidR="007B2F61">
        <w:rPr>
          <w:rFonts w:ascii="Arial" w:hAnsi="Arial" w:cs="Arial"/>
          <w:sz w:val="24"/>
          <w:szCs w:val="24"/>
        </w:rPr>
        <w:t>.</w:t>
      </w:r>
    </w:p>
    <w:p w:rsidR="00BB1AF1" w:rsidRPr="00414815" w:rsidRDefault="00BB1AF1">
      <w:pPr>
        <w:rPr>
          <w:rFonts w:ascii="Arial" w:hAnsi="Arial" w:cs="Arial"/>
          <w:sz w:val="24"/>
          <w:szCs w:val="24"/>
        </w:rPr>
      </w:pPr>
      <w:r w:rsidRPr="00414815">
        <w:rPr>
          <w:rFonts w:ascii="Arial" w:hAnsi="Arial" w:cs="Arial"/>
          <w:sz w:val="24"/>
          <w:szCs w:val="24"/>
        </w:rPr>
        <w:t>● Swim Wales will reimburse you for out of pocket expenses occurred during your volunteer role</w:t>
      </w:r>
      <w:r w:rsidR="007B2F61">
        <w:rPr>
          <w:rFonts w:ascii="Arial" w:hAnsi="Arial" w:cs="Arial"/>
          <w:sz w:val="24"/>
          <w:szCs w:val="24"/>
        </w:rPr>
        <w:t>.</w:t>
      </w:r>
    </w:p>
    <w:p w:rsidR="00BB1AF1" w:rsidRPr="00414815" w:rsidRDefault="00BB1AF1">
      <w:pPr>
        <w:rPr>
          <w:rFonts w:ascii="Arial" w:hAnsi="Arial" w:cs="Arial"/>
          <w:sz w:val="24"/>
          <w:szCs w:val="24"/>
        </w:rPr>
      </w:pPr>
      <w:r w:rsidRPr="00414815">
        <w:rPr>
          <w:rFonts w:ascii="Arial" w:hAnsi="Arial" w:cs="Arial"/>
          <w:sz w:val="24"/>
          <w:szCs w:val="24"/>
        </w:rPr>
        <w:t>● You will be protected by Swim Wales insurance policies</w:t>
      </w:r>
      <w:r w:rsidR="007B2F61">
        <w:rPr>
          <w:rFonts w:ascii="Arial" w:hAnsi="Arial" w:cs="Arial"/>
          <w:sz w:val="24"/>
          <w:szCs w:val="24"/>
        </w:rPr>
        <w:t>.</w:t>
      </w:r>
    </w:p>
    <w:p w:rsidR="00414815" w:rsidRPr="00414815" w:rsidRDefault="00414815">
      <w:pPr>
        <w:rPr>
          <w:rFonts w:ascii="Arial" w:hAnsi="Arial" w:cs="Arial"/>
          <w:sz w:val="24"/>
          <w:szCs w:val="24"/>
        </w:rPr>
      </w:pPr>
      <w:r w:rsidRPr="00414815">
        <w:rPr>
          <w:rFonts w:ascii="Arial" w:hAnsi="Arial" w:cs="Arial"/>
          <w:sz w:val="24"/>
          <w:szCs w:val="24"/>
        </w:rPr>
        <w:t>● You will volunteer in conditions that are safe and healthy</w:t>
      </w:r>
      <w:r w:rsidR="007B2F61">
        <w:rPr>
          <w:rFonts w:ascii="Arial" w:hAnsi="Arial" w:cs="Arial"/>
          <w:sz w:val="24"/>
          <w:szCs w:val="24"/>
        </w:rPr>
        <w:t>.</w:t>
      </w:r>
    </w:p>
    <w:p w:rsidR="00414815" w:rsidRPr="00414815" w:rsidRDefault="00414815">
      <w:pPr>
        <w:rPr>
          <w:rFonts w:ascii="Arial" w:hAnsi="Arial" w:cs="Arial"/>
          <w:sz w:val="24"/>
          <w:szCs w:val="24"/>
        </w:rPr>
      </w:pPr>
      <w:r w:rsidRPr="00414815">
        <w:rPr>
          <w:rFonts w:ascii="Arial" w:hAnsi="Arial" w:cs="Arial"/>
          <w:sz w:val="24"/>
          <w:szCs w:val="24"/>
        </w:rPr>
        <w:t>● Your volunteering will be appreciated and recognised</w:t>
      </w:r>
      <w:r w:rsidR="007B2F61">
        <w:rPr>
          <w:rFonts w:ascii="Arial" w:hAnsi="Arial" w:cs="Arial"/>
          <w:sz w:val="24"/>
          <w:szCs w:val="24"/>
        </w:rPr>
        <w:t>.</w:t>
      </w:r>
    </w:p>
    <w:p w:rsidR="00414815" w:rsidRPr="00414815" w:rsidRDefault="00414815">
      <w:pPr>
        <w:rPr>
          <w:rFonts w:ascii="Arial" w:hAnsi="Arial" w:cs="Arial"/>
          <w:sz w:val="24"/>
          <w:szCs w:val="24"/>
        </w:rPr>
      </w:pPr>
      <w:r w:rsidRPr="00414815">
        <w:rPr>
          <w:rFonts w:ascii="Arial" w:hAnsi="Arial" w:cs="Arial"/>
          <w:sz w:val="24"/>
          <w:szCs w:val="24"/>
        </w:rPr>
        <w:t>● Swim Wales will support you to resolve any difficulties you may have with the organisation or your volunteering</w:t>
      </w:r>
      <w:r w:rsidR="007B2F61">
        <w:rPr>
          <w:rFonts w:ascii="Arial" w:hAnsi="Arial" w:cs="Arial"/>
          <w:sz w:val="24"/>
          <w:szCs w:val="24"/>
        </w:rPr>
        <w:t>.</w:t>
      </w:r>
    </w:p>
    <w:p w:rsidR="00414815" w:rsidRDefault="00414815">
      <w:pPr>
        <w:rPr>
          <w:rFonts w:ascii="Arial" w:hAnsi="Arial" w:cs="Arial"/>
          <w:sz w:val="24"/>
          <w:szCs w:val="24"/>
        </w:rPr>
      </w:pPr>
      <w:r w:rsidRPr="00414815">
        <w:rPr>
          <w:rFonts w:ascii="Arial" w:hAnsi="Arial" w:cs="Arial"/>
          <w:sz w:val="24"/>
          <w:szCs w:val="24"/>
        </w:rPr>
        <w:t>● You are free to stop volunteering at any time.</w:t>
      </w:r>
    </w:p>
    <w:p w:rsidR="00414815" w:rsidRDefault="00414815">
      <w:pPr>
        <w:rPr>
          <w:rFonts w:ascii="Arial" w:hAnsi="Arial" w:cs="Arial"/>
          <w:b/>
          <w:sz w:val="32"/>
          <w:szCs w:val="32"/>
        </w:rPr>
      </w:pPr>
      <w:r>
        <w:rPr>
          <w:rFonts w:ascii="Arial" w:hAnsi="Arial" w:cs="Arial"/>
          <w:b/>
          <w:sz w:val="32"/>
          <w:szCs w:val="32"/>
        </w:rPr>
        <w:t>In order to meet these aims…</w:t>
      </w:r>
    </w:p>
    <w:p w:rsidR="00414815" w:rsidRDefault="00414815">
      <w:pPr>
        <w:rPr>
          <w:rFonts w:ascii="Arial" w:hAnsi="Arial" w:cs="Arial"/>
          <w:sz w:val="24"/>
          <w:szCs w:val="24"/>
        </w:rPr>
      </w:pPr>
      <w:r>
        <w:rPr>
          <w:rFonts w:ascii="Arial" w:hAnsi="Arial" w:cs="Arial"/>
          <w:b/>
          <w:sz w:val="24"/>
          <w:szCs w:val="24"/>
        </w:rPr>
        <w:t xml:space="preserve">● </w:t>
      </w:r>
      <w:r>
        <w:rPr>
          <w:rFonts w:ascii="Arial" w:hAnsi="Arial" w:cs="Arial"/>
          <w:sz w:val="24"/>
          <w:szCs w:val="24"/>
        </w:rPr>
        <w:t>Swim Wales expects you to carry out your volunteering within the guidelines of the organisation’s policies &amp; procedures</w:t>
      </w:r>
      <w:r w:rsidR="007B2F61">
        <w:rPr>
          <w:rFonts w:ascii="Arial" w:hAnsi="Arial" w:cs="Arial"/>
          <w:sz w:val="24"/>
          <w:szCs w:val="24"/>
        </w:rPr>
        <w:t>.</w:t>
      </w:r>
    </w:p>
    <w:p w:rsidR="00414815" w:rsidRDefault="00414815">
      <w:pPr>
        <w:rPr>
          <w:rFonts w:ascii="Arial" w:hAnsi="Arial" w:cs="Arial"/>
          <w:sz w:val="24"/>
          <w:szCs w:val="24"/>
        </w:rPr>
      </w:pPr>
      <w:r>
        <w:rPr>
          <w:rFonts w:ascii="Arial" w:hAnsi="Arial" w:cs="Arial"/>
          <w:sz w:val="24"/>
          <w:szCs w:val="24"/>
        </w:rPr>
        <w:t>● Swim Wales expects you to act within its standards of behaviour</w:t>
      </w:r>
      <w:r w:rsidR="007B2F61">
        <w:rPr>
          <w:rFonts w:ascii="Arial" w:hAnsi="Arial" w:cs="Arial"/>
          <w:sz w:val="24"/>
          <w:szCs w:val="24"/>
        </w:rPr>
        <w:t>.</w:t>
      </w:r>
    </w:p>
    <w:p w:rsidR="00574EBD" w:rsidRPr="00EF4EB8" w:rsidRDefault="007D4B5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5052060</wp:posOffset>
                </wp:positionH>
                <wp:positionV relativeFrom="paragraph">
                  <wp:posOffset>273685</wp:posOffset>
                </wp:positionV>
                <wp:extent cx="1219200" cy="1089660"/>
                <wp:effectExtent l="3810" t="381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7D0" w:rsidRDefault="003927D0">
                            <w:r>
                              <w:rPr>
                                <w:noProof/>
                              </w:rPr>
                              <w:drawing>
                                <wp:inline distT="0" distB="0" distL="0" distR="0">
                                  <wp:extent cx="1026795" cy="823595"/>
                                  <wp:effectExtent l="19050" t="0" r="1905" b="0"/>
                                  <wp:docPr id="2" name="Picture 1" descr="nof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io logo.jpg"/>
                                          <pic:cNvPicPr/>
                                        </pic:nvPicPr>
                                        <pic:blipFill>
                                          <a:blip r:embed="rId6"/>
                                          <a:stretch>
                                            <a:fillRect/>
                                          </a:stretch>
                                        </pic:blipFill>
                                        <pic:spPr>
                                          <a:xfrm>
                                            <a:off x="0" y="0"/>
                                            <a:ext cx="1026795" cy="8235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8pt;margin-top:21.55pt;width:96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X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" stroked="f">
                <v:textbox>
                  <w:txbxContent>
                    <w:p w:rsidR="003927D0" w:rsidRDefault="003927D0">
                      <w:r>
                        <w:rPr>
                          <w:noProof/>
                        </w:rPr>
                        <w:drawing>
                          <wp:inline distT="0" distB="0" distL="0" distR="0">
                            <wp:extent cx="1026795" cy="823595"/>
                            <wp:effectExtent l="19050" t="0" r="1905" b="0"/>
                            <wp:docPr id="2" name="Picture 1" descr="nof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io logo.jpg"/>
                                    <pic:cNvPicPr/>
                                  </pic:nvPicPr>
                                  <pic:blipFill>
                                    <a:blip r:embed="rId6"/>
                                    <a:stretch>
                                      <a:fillRect/>
                                    </a:stretch>
                                  </pic:blipFill>
                                  <pic:spPr>
                                    <a:xfrm>
                                      <a:off x="0" y="0"/>
                                      <a:ext cx="1026795" cy="823595"/>
                                    </a:xfrm>
                                    <a:prstGeom prst="rect">
                                      <a:avLst/>
                                    </a:prstGeom>
                                  </pic:spPr>
                                </pic:pic>
                              </a:graphicData>
                            </a:graphic>
                          </wp:inline>
                        </w:drawing>
                      </w:r>
                    </w:p>
                  </w:txbxContent>
                </v:textbox>
              </v:shape>
            </w:pict>
          </mc:Fallback>
        </mc:AlternateContent>
      </w:r>
      <w:r w:rsidR="00414815">
        <w:rPr>
          <w:rFonts w:ascii="Arial" w:hAnsi="Arial" w:cs="Arial"/>
          <w:sz w:val="24"/>
          <w:szCs w:val="24"/>
        </w:rPr>
        <w:t>● Swim Wales may withdraw the offer to you to volunteer if the relationship has broken down.</w:t>
      </w:r>
    </w:p>
    <w:sectPr w:rsidR="00574EBD" w:rsidRPr="00EF4EB8" w:rsidSect="00DF7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BD"/>
    <w:rsid w:val="001C06C8"/>
    <w:rsid w:val="00216DFD"/>
    <w:rsid w:val="003927D0"/>
    <w:rsid w:val="00414815"/>
    <w:rsid w:val="00574EBD"/>
    <w:rsid w:val="007B2F61"/>
    <w:rsid w:val="007D4B53"/>
    <w:rsid w:val="008832C3"/>
    <w:rsid w:val="008A33E0"/>
    <w:rsid w:val="009C5EF1"/>
    <w:rsid w:val="00BB1AF1"/>
    <w:rsid w:val="00C01F67"/>
    <w:rsid w:val="00CE1AD5"/>
    <w:rsid w:val="00D43E86"/>
    <w:rsid w:val="00DF7EF3"/>
    <w:rsid w:val="00E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Knight Julian</cp:lastModifiedBy>
  <cp:revision>2</cp:revision>
  <cp:lastPrinted>2012-10-04T14:28:00Z</cp:lastPrinted>
  <dcterms:created xsi:type="dcterms:W3CDTF">2015-02-16T15:02:00Z</dcterms:created>
  <dcterms:modified xsi:type="dcterms:W3CDTF">2015-02-16T15:02:00Z</dcterms:modified>
</cp:coreProperties>
</file>